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30" w:rsidRPr="00CA098F" w:rsidRDefault="003A6530" w:rsidP="003A6530">
      <w:pPr>
        <w:jc w:val="center"/>
        <w:rPr>
          <w:rFonts w:ascii="方正小标宋简体" w:eastAsia="方正小标宋简体" w:hAnsi="Calibri"/>
          <w:sz w:val="44"/>
          <w:szCs w:val="44"/>
        </w:rPr>
      </w:pPr>
      <w:r w:rsidRPr="00CA098F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CA098F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CA098F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3A6530" w:rsidRPr="00CA098F" w:rsidRDefault="003A6530" w:rsidP="003A6530">
      <w:pPr>
        <w:jc w:val="center"/>
        <w:rPr>
          <w:rFonts w:ascii="方正小标宋简体" w:eastAsia="方正小标宋简体" w:hAnsi="Calibri"/>
          <w:sz w:val="36"/>
          <w:szCs w:val="22"/>
        </w:rPr>
      </w:pPr>
      <w:r w:rsidRPr="00CA098F">
        <w:rPr>
          <w:rFonts w:ascii="方正小标宋简体" w:eastAsia="方正小标宋简体" w:hAnsi="Calibri" w:hint="eastAsia"/>
          <w:sz w:val="36"/>
          <w:szCs w:val="22"/>
        </w:rPr>
        <w:t>关于成立业主大会筹备组的公告</w:t>
      </w:r>
    </w:p>
    <w:p w:rsidR="003A6530" w:rsidRDefault="003A6530" w:rsidP="003A6530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/>
          <w:sz w:val="24"/>
        </w:rPr>
        <w:t>根据</w:t>
      </w:r>
      <w:r w:rsidRPr="00CA098F">
        <w:rPr>
          <w:rFonts w:ascii="仿宋_GB2312" w:eastAsia="仿宋_GB2312" w:hint="eastAsia"/>
          <w:sz w:val="24"/>
        </w:rPr>
        <w:t>《物权法》、</w:t>
      </w:r>
      <w:r w:rsidRPr="00CA098F">
        <w:rPr>
          <w:rFonts w:ascii="仿宋_GB2312" w:eastAsia="仿宋_GB2312"/>
          <w:sz w:val="24"/>
        </w:rPr>
        <w:t>《物业管理条例》、《</w:t>
      </w:r>
      <w:r w:rsidRPr="00CA098F">
        <w:rPr>
          <w:rFonts w:ascii="仿宋_GB2312" w:eastAsia="仿宋_GB2312" w:hint="eastAsia"/>
          <w:sz w:val="24"/>
        </w:rPr>
        <w:t>福建省物业管理条例</w:t>
      </w:r>
      <w:r w:rsidRPr="00CA098F">
        <w:rPr>
          <w:rFonts w:ascii="仿宋_GB2312" w:eastAsia="仿宋_GB2312"/>
          <w:sz w:val="24"/>
        </w:rPr>
        <w:t>》</w:t>
      </w:r>
      <w:r w:rsidRPr="00CA098F">
        <w:rPr>
          <w:rFonts w:ascii="仿宋_GB2312" w:eastAsia="仿宋_GB2312" w:hint="eastAsia"/>
          <w:sz w:val="24"/>
        </w:rPr>
        <w:t>、《业主大会和业主委员会指导规则》</w:t>
      </w:r>
      <w:r w:rsidRPr="00CA098F">
        <w:rPr>
          <w:rFonts w:ascii="仿宋_GB2312" w:eastAsia="仿宋_GB2312"/>
          <w:sz w:val="24"/>
        </w:rPr>
        <w:t>等</w:t>
      </w:r>
      <w:r w:rsidRPr="00CA098F">
        <w:rPr>
          <w:rFonts w:ascii="仿宋_GB2312" w:eastAsia="仿宋_GB2312" w:hint="eastAsia"/>
          <w:sz w:val="24"/>
        </w:rPr>
        <w:t>相关</w:t>
      </w:r>
      <w:r w:rsidRPr="00CA098F">
        <w:rPr>
          <w:rFonts w:ascii="仿宋_GB2312" w:eastAsia="仿宋_GB2312"/>
          <w:sz w:val="24"/>
        </w:rPr>
        <w:t>规定</w:t>
      </w:r>
      <w:r w:rsidRPr="00CA098F">
        <w:rPr>
          <w:rFonts w:ascii="仿宋_GB2312" w:eastAsia="仿宋_GB2312" w:hint="eastAsia"/>
          <w:sz w:val="24"/>
        </w:rPr>
        <w:t>，以及</w:t>
      </w:r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 w:hint="eastAsia"/>
          <w:sz w:val="24"/>
        </w:rPr>
        <w:t>年</w:t>
      </w:r>
      <w:r w:rsidRPr="00CA098F">
        <w:rPr>
          <w:rFonts w:ascii="仿宋_GB2312" w:eastAsia="仿宋_GB2312" w:hint="eastAsia"/>
          <w:sz w:val="24"/>
          <w:u w:val="single"/>
        </w:rPr>
        <w:t xml:space="preserve">   </w:t>
      </w:r>
      <w:r w:rsidRPr="00CA098F">
        <w:rPr>
          <w:rFonts w:ascii="仿宋_GB2312" w:eastAsia="仿宋_GB2312" w:hint="eastAsia"/>
          <w:sz w:val="24"/>
        </w:rPr>
        <w:t>月</w:t>
      </w:r>
      <w:r w:rsidRPr="00CA098F">
        <w:rPr>
          <w:rFonts w:ascii="仿宋_GB2312" w:eastAsia="仿宋_GB2312" w:hint="eastAsia"/>
          <w:sz w:val="24"/>
          <w:u w:val="single"/>
        </w:rPr>
        <w:t xml:space="preserve">   </w:t>
      </w:r>
      <w:r w:rsidRPr="00CA098F">
        <w:rPr>
          <w:rFonts w:ascii="仿宋_GB2312" w:eastAsia="仿宋_GB2312" w:hint="eastAsia"/>
          <w:sz w:val="24"/>
        </w:rPr>
        <w:t>日收到建设单位（或业主）的申请。经核查，南平市建阳</w:t>
      </w:r>
      <w:r w:rsidRPr="00CA098F">
        <w:rPr>
          <w:rFonts w:ascii="仿宋_GB2312" w:eastAsia="仿宋_GB2312"/>
          <w:sz w:val="24"/>
        </w:rPr>
        <w:t>区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</w:t>
      </w:r>
      <w:r w:rsidRPr="00CA098F">
        <w:rPr>
          <w:rFonts w:ascii="仿宋_GB2312" w:eastAsia="仿宋_GB2312" w:hint="eastAsia"/>
          <w:sz w:val="24"/>
        </w:rPr>
        <w:t>街道</w:t>
      </w:r>
      <w:r w:rsidRPr="00CA098F">
        <w:rPr>
          <w:rFonts w:ascii="仿宋_GB2312" w:eastAsia="仿宋_GB2312" w:hint="eastAsia"/>
          <w:sz w:val="24"/>
          <w:u w:val="single"/>
        </w:rPr>
        <w:t xml:space="preserve">       </w:t>
      </w:r>
      <w:r w:rsidRPr="00CA098F">
        <w:rPr>
          <w:rFonts w:ascii="仿宋_GB2312" w:eastAsia="仿宋_GB2312" w:hint="eastAsia"/>
          <w:sz w:val="24"/>
        </w:rPr>
        <w:t>路（街）</w:t>
      </w:r>
      <w:r w:rsidRPr="00CA098F">
        <w:rPr>
          <w:rFonts w:ascii="仿宋_GB2312" w:eastAsia="仿宋_GB2312" w:hint="eastAsia"/>
          <w:sz w:val="24"/>
          <w:u w:val="single"/>
        </w:rPr>
        <w:t xml:space="preserve">       </w:t>
      </w:r>
      <w:r w:rsidRPr="00CA098F">
        <w:rPr>
          <w:rFonts w:ascii="仿宋_GB2312" w:eastAsia="仿宋_GB2312" w:hint="eastAsia"/>
          <w:sz w:val="24"/>
        </w:rPr>
        <w:t>号的</w:t>
      </w:r>
      <w:r w:rsidRPr="00CA098F">
        <w:rPr>
          <w:rFonts w:ascii="仿宋_GB2312" w:eastAsia="仿宋_GB2312" w:hint="eastAsia"/>
          <w:sz w:val="24"/>
          <w:u w:val="single"/>
        </w:rPr>
        <w:t xml:space="preserve">            （</w:t>
      </w:r>
      <w:r w:rsidRPr="00CA098F">
        <w:rPr>
          <w:rFonts w:ascii="仿宋_GB2312" w:eastAsia="仿宋_GB2312" w:hint="eastAsia"/>
          <w:sz w:val="24"/>
        </w:rPr>
        <w:t>物业项目名称）</w:t>
      </w:r>
      <w:r w:rsidRPr="00CA098F">
        <w:rPr>
          <w:rFonts w:ascii="仿宋_GB2312" w:eastAsia="仿宋_GB2312"/>
          <w:sz w:val="24"/>
        </w:rPr>
        <w:t>已</w:t>
      </w:r>
      <w:r w:rsidRPr="00CA098F">
        <w:rPr>
          <w:rFonts w:ascii="仿宋_GB2312" w:eastAsia="仿宋_GB2312" w:hint="eastAsia"/>
          <w:sz w:val="24"/>
        </w:rPr>
        <w:t>符合</w:t>
      </w:r>
      <w:r w:rsidRPr="00CA098F">
        <w:rPr>
          <w:rFonts w:ascii="仿宋_GB2312" w:eastAsia="仿宋_GB2312"/>
          <w:sz w:val="24"/>
        </w:rPr>
        <w:t>业主大会</w:t>
      </w:r>
      <w:r w:rsidRPr="00CA098F">
        <w:rPr>
          <w:rFonts w:ascii="仿宋_GB2312" w:eastAsia="仿宋_GB2312" w:hint="eastAsia"/>
          <w:sz w:val="24"/>
        </w:rPr>
        <w:t>成立</w:t>
      </w:r>
      <w:r w:rsidRPr="00CA098F">
        <w:rPr>
          <w:rFonts w:ascii="仿宋_GB2312" w:eastAsia="仿宋_GB2312"/>
          <w:sz w:val="24"/>
        </w:rPr>
        <w:t>的条件</w:t>
      </w:r>
      <w:r w:rsidRPr="00CA098F">
        <w:rPr>
          <w:rFonts w:ascii="仿宋_GB2312" w:eastAsia="仿宋_GB2312" w:hint="eastAsia"/>
          <w:sz w:val="24"/>
        </w:rPr>
        <w:t>，现将组建业主大会筹备组的有关事项公告如下：</w:t>
      </w:r>
      <w:r w:rsidRPr="00CA098F">
        <w:rPr>
          <w:rFonts w:ascii="仿宋_GB2312" w:eastAsia="仿宋_GB2312"/>
          <w:sz w:val="24"/>
        </w:rPr>
        <w:t xml:space="preserve"> </w:t>
      </w: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>一、</w:t>
      </w:r>
      <w:r w:rsidRPr="00CA098F">
        <w:rPr>
          <w:rFonts w:ascii="仿宋_GB2312" w:eastAsia="仿宋_GB2312"/>
          <w:sz w:val="24"/>
        </w:rPr>
        <w:t>由</w:t>
      </w:r>
      <w:r w:rsidRPr="00CA098F">
        <w:rPr>
          <w:rFonts w:ascii="仿宋_GB2312" w:eastAsia="仿宋_GB2312" w:hint="eastAsia"/>
          <w:sz w:val="24"/>
        </w:rPr>
        <w:t>南平市</w:t>
      </w:r>
      <w:r w:rsidRPr="00CA098F">
        <w:rPr>
          <w:rFonts w:ascii="仿宋_GB2312" w:eastAsia="仿宋_GB2312"/>
          <w:sz w:val="24"/>
        </w:rPr>
        <w:t>建阳区</w:t>
      </w:r>
      <w:r w:rsidRPr="00CA098F">
        <w:rPr>
          <w:rFonts w:ascii="仿宋_GB2312" w:eastAsia="仿宋_GB2312" w:hint="eastAsia"/>
          <w:sz w:val="24"/>
          <w:u w:val="single"/>
        </w:rPr>
        <w:t xml:space="preserve">         </w:t>
      </w:r>
      <w:r w:rsidRPr="00CA098F">
        <w:rPr>
          <w:rFonts w:ascii="仿宋_GB2312" w:eastAsia="仿宋_GB2312"/>
          <w:sz w:val="24"/>
        </w:rPr>
        <w:t>街道办事处组织业主</w:t>
      </w:r>
      <w:r w:rsidRPr="00CA098F">
        <w:rPr>
          <w:rFonts w:ascii="仿宋_GB2312" w:eastAsia="仿宋_GB2312" w:hint="eastAsia"/>
          <w:sz w:val="24"/>
        </w:rPr>
        <w:t>成立首次</w:t>
      </w:r>
      <w:r w:rsidRPr="00CA098F">
        <w:rPr>
          <w:rFonts w:ascii="仿宋_GB2312" w:eastAsia="仿宋_GB2312"/>
          <w:sz w:val="24"/>
        </w:rPr>
        <w:t>业主大会筹备组，负责业主大会</w:t>
      </w:r>
      <w:r w:rsidRPr="00CA098F">
        <w:rPr>
          <w:rFonts w:ascii="仿宋_GB2312" w:eastAsia="仿宋_GB2312" w:hint="eastAsia"/>
          <w:sz w:val="24"/>
        </w:rPr>
        <w:t>成立</w:t>
      </w:r>
      <w:r w:rsidRPr="00CA098F">
        <w:rPr>
          <w:rFonts w:ascii="仿宋_GB2312" w:eastAsia="仿宋_GB2312"/>
          <w:sz w:val="24"/>
        </w:rPr>
        <w:t>的筹备工作。</w:t>
      </w: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>二、</w:t>
      </w:r>
      <w:r w:rsidRPr="00CA098F">
        <w:rPr>
          <w:rFonts w:ascii="仿宋_GB2312" w:eastAsia="仿宋_GB2312"/>
          <w:sz w:val="24"/>
        </w:rPr>
        <w:t>业主大会</w:t>
      </w:r>
      <w:r w:rsidRPr="00CA098F">
        <w:rPr>
          <w:rFonts w:ascii="仿宋_GB2312" w:eastAsia="仿宋_GB2312" w:hint="eastAsia"/>
          <w:sz w:val="24"/>
        </w:rPr>
        <w:t>筹备组组长由南平</w:t>
      </w:r>
      <w:r w:rsidRPr="00CA098F">
        <w:rPr>
          <w:rFonts w:ascii="仿宋_GB2312" w:eastAsia="仿宋_GB2312"/>
          <w:sz w:val="24"/>
        </w:rPr>
        <w:t>市建阳区</w:t>
      </w:r>
      <w:r w:rsidRPr="00CA098F">
        <w:rPr>
          <w:rFonts w:ascii="仿宋_GB2312" w:eastAsia="仿宋_GB2312" w:hint="eastAsia"/>
          <w:sz w:val="24"/>
          <w:u w:val="single"/>
        </w:rPr>
        <w:t xml:space="preserve">        </w:t>
      </w:r>
      <w:r w:rsidRPr="00CA098F">
        <w:rPr>
          <w:rFonts w:ascii="仿宋_GB2312" w:eastAsia="仿宋_GB2312"/>
          <w:sz w:val="24"/>
        </w:rPr>
        <w:t>街道办事处</w:t>
      </w:r>
      <w:r w:rsidRPr="00CA098F">
        <w:rPr>
          <w:rFonts w:ascii="仿宋_GB2312" w:eastAsia="仿宋_GB2312" w:hint="eastAsia"/>
          <w:sz w:val="24"/>
        </w:rPr>
        <w:t>指定人员担任。</w:t>
      </w: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>三、</w:t>
      </w:r>
      <w:r w:rsidRPr="00CA098F">
        <w:rPr>
          <w:rFonts w:ascii="仿宋_GB2312" w:eastAsia="仿宋_GB2312"/>
          <w:sz w:val="24"/>
        </w:rPr>
        <w:t>业主大会筹备组</w:t>
      </w:r>
      <w:r w:rsidRPr="00CA098F">
        <w:rPr>
          <w:rFonts w:ascii="仿宋_GB2312" w:eastAsia="仿宋_GB2312" w:hint="eastAsia"/>
          <w:sz w:val="24"/>
        </w:rPr>
        <w:t>成员人数为单数，其中非建设单位</w:t>
      </w:r>
      <w:r w:rsidRPr="00CA098F">
        <w:rPr>
          <w:rFonts w:ascii="仿宋_GB2312" w:eastAsia="仿宋_GB2312" w:hint="eastAsia"/>
          <w:bCs/>
          <w:sz w:val="24"/>
        </w:rPr>
        <w:t>的</w:t>
      </w:r>
      <w:r w:rsidRPr="00CA098F">
        <w:rPr>
          <w:rFonts w:ascii="仿宋_GB2312" w:eastAsia="仿宋_GB2312" w:hint="eastAsia"/>
          <w:sz w:val="24"/>
        </w:rPr>
        <w:t>业主代表人数最低不低于筹备组总人数的一半。</w:t>
      </w: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>四、业主代表按照自愿原则由业主推（自）荐产生，并应当符合以下条件：依法履行业主义务、热心公益事业、责任心强、有一定组织能力、具备必要的工作时间。</w:t>
      </w: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>五、</w:t>
      </w:r>
      <w:r w:rsidRPr="00CA098F">
        <w:rPr>
          <w:rFonts w:ascii="仿宋_GB2312" w:eastAsia="仿宋_GB2312"/>
          <w:sz w:val="24"/>
        </w:rPr>
        <w:t>筹备组成员</w:t>
      </w:r>
      <w:r w:rsidRPr="00CA098F">
        <w:rPr>
          <w:rFonts w:ascii="仿宋_GB2312" w:eastAsia="仿宋_GB2312" w:hint="eastAsia"/>
          <w:sz w:val="24"/>
        </w:rPr>
        <w:t>业主代表自荐表和</w:t>
      </w:r>
      <w:r w:rsidRPr="00CA098F">
        <w:rPr>
          <w:rFonts w:ascii="仿宋_GB2312" w:eastAsia="仿宋_GB2312"/>
          <w:sz w:val="24"/>
        </w:rPr>
        <w:t>推荐表，请至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   </w:t>
      </w:r>
      <w:r w:rsidRPr="00CA098F">
        <w:rPr>
          <w:rFonts w:ascii="仿宋_GB2312" w:eastAsia="仿宋_GB2312"/>
          <w:sz w:val="24"/>
        </w:rPr>
        <w:t>领取，</w:t>
      </w:r>
      <w:r w:rsidRPr="00CA098F">
        <w:rPr>
          <w:rFonts w:ascii="仿宋_GB2312" w:eastAsia="仿宋_GB2312" w:hint="eastAsia"/>
          <w:sz w:val="24"/>
        </w:rPr>
        <w:t>填写完后交回</w:t>
      </w:r>
      <w:r w:rsidRPr="00CA098F">
        <w:rPr>
          <w:rFonts w:ascii="仿宋_GB2312" w:eastAsia="仿宋_GB2312" w:hint="eastAsia"/>
          <w:sz w:val="24"/>
          <w:u w:val="single"/>
        </w:rPr>
        <w:t xml:space="preserve">        </w:t>
      </w:r>
      <w:r w:rsidRPr="00CA098F">
        <w:rPr>
          <w:rFonts w:ascii="仿宋_GB2312" w:eastAsia="仿宋_GB2312" w:hint="eastAsia"/>
          <w:sz w:val="24"/>
        </w:rPr>
        <w:t>。业主自荐截止日为</w:t>
      </w:r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/>
          <w:sz w:val="24"/>
        </w:rPr>
        <w:t>年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/>
          <w:sz w:val="24"/>
        </w:rPr>
        <w:t>月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/>
          <w:sz w:val="24"/>
        </w:rPr>
        <w:t>日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 w:hint="eastAsia"/>
          <w:sz w:val="24"/>
        </w:rPr>
        <w:t>时，</w:t>
      </w:r>
      <w:r w:rsidRPr="00CA098F">
        <w:rPr>
          <w:rFonts w:ascii="仿宋_GB2312" w:eastAsia="仿宋_GB2312"/>
          <w:sz w:val="24"/>
        </w:rPr>
        <w:t>推荐截止日期为</w:t>
      </w:r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/>
          <w:sz w:val="24"/>
        </w:rPr>
        <w:t>年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/>
          <w:sz w:val="24"/>
        </w:rPr>
        <w:t>月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/>
          <w:sz w:val="24"/>
        </w:rPr>
        <w:t>日</w:t>
      </w:r>
      <w:r w:rsidRPr="00CA098F">
        <w:rPr>
          <w:rFonts w:ascii="仿宋_GB2312" w:eastAsia="仿宋_GB2312"/>
          <w:sz w:val="24"/>
          <w:u w:val="single"/>
        </w:rPr>
        <w:t xml:space="preserve"> </w:t>
      </w:r>
      <w:r w:rsidRPr="00CA098F">
        <w:rPr>
          <w:rFonts w:ascii="仿宋_GB2312" w:eastAsia="仿宋_GB2312" w:hint="eastAsia"/>
          <w:sz w:val="24"/>
          <w:u w:val="single"/>
        </w:rPr>
        <w:t xml:space="preserve">    </w:t>
      </w:r>
      <w:r w:rsidRPr="00CA098F">
        <w:rPr>
          <w:rFonts w:ascii="仿宋_GB2312" w:eastAsia="仿宋_GB2312" w:hint="eastAsia"/>
          <w:sz w:val="24"/>
        </w:rPr>
        <w:t>时</w:t>
      </w:r>
      <w:r w:rsidRPr="00CA098F">
        <w:rPr>
          <w:rFonts w:ascii="仿宋_GB2312" w:eastAsia="仿宋_GB2312"/>
          <w:sz w:val="24"/>
        </w:rPr>
        <w:t>。</w:t>
      </w:r>
    </w:p>
    <w:p w:rsidR="003A6530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CA098F">
        <w:rPr>
          <w:rFonts w:ascii="仿宋_GB2312" w:eastAsia="仿宋_GB2312"/>
          <w:sz w:val="24"/>
        </w:rPr>
        <w:t xml:space="preserve">特此公告。 </w:t>
      </w:r>
    </w:p>
    <w:p w:rsidR="003A6530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3A6530" w:rsidRPr="00CA098F" w:rsidRDefault="003A6530" w:rsidP="003A6530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3A6530" w:rsidRPr="00CA098F" w:rsidRDefault="003A6530" w:rsidP="003A6530">
      <w:pPr>
        <w:wordWrap w:val="0"/>
        <w:spacing w:line="360" w:lineRule="auto"/>
        <w:ind w:firstLineChars="200" w:firstLine="480"/>
        <w:jc w:val="right"/>
        <w:rPr>
          <w:rFonts w:ascii="仿宋_GB2312" w:eastAsia="仿宋_GB2312"/>
          <w:sz w:val="24"/>
        </w:rPr>
      </w:pPr>
      <w:r w:rsidRPr="00CA098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南平</w:t>
      </w:r>
      <w:r>
        <w:rPr>
          <w:rFonts w:ascii="仿宋_GB2312" w:eastAsia="仿宋_GB2312"/>
          <w:sz w:val="24"/>
        </w:rPr>
        <w:t>市建阳区</w:t>
      </w:r>
      <w:r w:rsidRPr="00CA098F">
        <w:rPr>
          <w:rFonts w:ascii="仿宋_GB2312" w:eastAsia="仿宋_GB2312" w:hint="eastAsia"/>
          <w:sz w:val="24"/>
          <w:u w:val="single"/>
        </w:rPr>
        <w:t xml:space="preserve">  </w:t>
      </w:r>
      <w:r>
        <w:rPr>
          <w:rFonts w:ascii="仿宋_GB2312" w:eastAsia="仿宋_GB2312"/>
          <w:sz w:val="24"/>
          <w:u w:val="single"/>
        </w:rPr>
        <w:t xml:space="preserve">  </w:t>
      </w:r>
      <w:r w:rsidRPr="00CA098F">
        <w:rPr>
          <w:rFonts w:ascii="仿宋_GB2312" w:eastAsia="仿宋_GB2312" w:hint="eastAsia"/>
          <w:sz w:val="24"/>
          <w:u w:val="single"/>
        </w:rPr>
        <w:t xml:space="preserve">       </w:t>
      </w:r>
      <w:r w:rsidRPr="00CA098F">
        <w:rPr>
          <w:rFonts w:ascii="仿宋_GB2312" w:eastAsia="仿宋_GB2312"/>
          <w:sz w:val="24"/>
        </w:rPr>
        <w:t>街道办事处</w:t>
      </w:r>
      <w:r w:rsidRPr="00CA098F">
        <w:rPr>
          <w:rFonts w:ascii="仿宋_GB2312" w:eastAsia="仿宋_GB2312" w:hint="eastAsia"/>
          <w:sz w:val="24"/>
        </w:rPr>
        <w:t>（</w:t>
      </w:r>
      <w:r w:rsidRPr="00CA098F">
        <w:rPr>
          <w:rFonts w:ascii="仿宋_GB2312" w:eastAsia="仿宋_GB2312"/>
          <w:sz w:val="24"/>
        </w:rPr>
        <w:t xml:space="preserve">盖章） </w:t>
      </w:r>
    </w:p>
    <w:p w:rsidR="00C7759B" w:rsidRDefault="003A6530" w:rsidP="003A6530">
      <w:pPr>
        <w:ind w:firstLineChars="2250" w:firstLine="5400"/>
      </w:pPr>
      <w:bookmarkStart w:id="0" w:name="_GoBack"/>
      <w:bookmarkEnd w:id="0"/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 w:hint="eastAsia"/>
          <w:sz w:val="24"/>
        </w:rPr>
        <w:t>年</w:t>
      </w:r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 w:hint="eastAsia"/>
          <w:sz w:val="24"/>
        </w:rPr>
        <w:t>月</w:t>
      </w:r>
      <w:r w:rsidRPr="00CA098F">
        <w:rPr>
          <w:rFonts w:ascii="仿宋_GB2312" w:eastAsia="仿宋_GB2312" w:hint="eastAsia"/>
          <w:sz w:val="24"/>
          <w:u w:val="single"/>
        </w:rPr>
        <w:t xml:space="preserve">     </w:t>
      </w:r>
      <w:r w:rsidRPr="00CA098F">
        <w:rPr>
          <w:rFonts w:ascii="仿宋_GB2312" w:eastAsia="仿宋_GB2312" w:hint="eastAsia"/>
          <w:sz w:val="24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E22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3A6530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77E22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205F-2466-46BC-9E60-03B44EEA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2018-08-17T00:11:00Z</dcterms:created>
  <dcterms:modified xsi:type="dcterms:W3CDTF">2018-08-17T00:12:00Z</dcterms:modified>
</cp:coreProperties>
</file>